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03" w:rightChars="49"/>
        <w:jc w:val="left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项目申报意向确认登记表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我单位已研读《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北斗综合定位导航授时体系关键技术攻关指南（第一批）项目评审</w:t>
      </w:r>
      <w:r>
        <w:rPr>
          <w:rFonts w:hint="eastAsia" w:ascii="仿宋_GB2312" w:hAnsi="仿宋_GB2312" w:eastAsia="仿宋_GB2312" w:cs="仿宋_GB2312"/>
          <w:sz w:val="28"/>
          <w:szCs w:val="28"/>
        </w:rPr>
        <w:t>公告》及相关附件，并经认真分析梳理后，结合自身能力与指南中具体研究内容，决定申报项目如下：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tbl>
      <w:tblPr>
        <w:tblStyle w:val="15"/>
        <w:tblW w:w="851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1150"/>
        <w:gridCol w:w="1136"/>
        <w:gridCol w:w="1143"/>
        <w:gridCol w:w="1143"/>
        <w:gridCol w:w="1143"/>
        <w:gridCol w:w="1143"/>
        <w:gridCol w:w="11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项目编号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项目名称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申请单位（牵头单位）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是否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民营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联合单位（如果有）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联系人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150" w:type="dxa"/>
            <w:vAlign w:val="top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XXXX</w:t>
            </w:r>
          </w:p>
        </w:tc>
        <w:tc>
          <w:tcPr>
            <w:tcW w:w="1136" w:type="dxa"/>
            <w:vAlign w:val="top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XXXX</w:t>
            </w:r>
          </w:p>
        </w:tc>
        <w:tc>
          <w:tcPr>
            <w:tcW w:w="1143" w:type="dxa"/>
            <w:vAlign w:val="top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XXXX</w:t>
            </w:r>
          </w:p>
        </w:tc>
        <w:tc>
          <w:tcPr>
            <w:tcW w:w="1143" w:type="dxa"/>
            <w:vAlign w:val="top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XXXX</w:t>
            </w:r>
          </w:p>
        </w:tc>
        <w:tc>
          <w:tcPr>
            <w:tcW w:w="1143" w:type="dxa"/>
            <w:vAlign w:val="top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XXXX</w:t>
            </w:r>
          </w:p>
        </w:tc>
        <w:tc>
          <w:tcPr>
            <w:tcW w:w="1143" w:type="dxa"/>
            <w:vAlign w:val="top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XXXX</w:t>
            </w:r>
          </w:p>
        </w:tc>
        <w:tc>
          <w:tcPr>
            <w:tcW w:w="1143" w:type="dxa"/>
            <w:vAlign w:val="top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XXXX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1150" w:type="dxa"/>
            <w:vAlign w:val="top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XXXX</w:t>
            </w:r>
          </w:p>
        </w:tc>
        <w:tc>
          <w:tcPr>
            <w:tcW w:w="1136" w:type="dxa"/>
            <w:vAlign w:val="top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XXXX</w:t>
            </w:r>
          </w:p>
        </w:tc>
        <w:tc>
          <w:tcPr>
            <w:tcW w:w="1143" w:type="dxa"/>
            <w:vAlign w:val="top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XXXX</w:t>
            </w:r>
          </w:p>
        </w:tc>
        <w:tc>
          <w:tcPr>
            <w:tcW w:w="1143" w:type="dxa"/>
            <w:vAlign w:val="top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XXXX</w:t>
            </w:r>
          </w:p>
        </w:tc>
        <w:tc>
          <w:tcPr>
            <w:tcW w:w="1143" w:type="dxa"/>
            <w:vAlign w:val="top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XXXX</w:t>
            </w:r>
          </w:p>
        </w:tc>
        <w:tc>
          <w:tcPr>
            <w:tcW w:w="1143" w:type="dxa"/>
            <w:vAlign w:val="top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XXXX</w:t>
            </w:r>
          </w:p>
        </w:tc>
        <w:tc>
          <w:tcPr>
            <w:tcW w:w="1143" w:type="dxa"/>
            <w:vAlign w:val="top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XXXX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…</w:t>
            </w:r>
          </w:p>
        </w:tc>
        <w:tc>
          <w:tcPr>
            <w:tcW w:w="1150" w:type="dxa"/>
            <w:vAlign w:val="top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…</w:t>
            </w:r>
          </w:p>
        </w:tc>
        <w:tc>
          <w:tcPr>
            <w:tcW w:w="1136" w:type="dxa"/>
            <w:vAlign w:val="top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…</w:t>
            </w:r>
          </w:p>
        </w:tc>
        <w:tc>
          <w:tcPr>
            <w:tcW w:w="1143" w:type="dxa"/>
            <w:vAlign w:val="top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…</w:t>
            </w:r>
          </w:p>
        </w:tc>
        <w:tc>
          <w:tcPr>
            <w:tcW w:w="1143" w:type="dxa"/>
            <w:vAlign w:val="top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…</w:t>
            </w:r>
          </w:p>
        </w:tc>
        <w:tc>
          <w:tcPr>
            <w:tcW w:w="1143" w:type="dxa"/>
            <w:vAlign w:val="top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…</w:t>
            </w:r>
          </w:p>
        </w:tc>
        <w:tc>
          <w:tcPr>
            <w:tcW w:w="1143" w:type="dxa"/>
            <w:vAlign w:val="top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…</w:t>
            </w:r>
          </w:p>
        </w:tc>
        <w:tc>
          <w:tcPr>
            <w:tcW w:w="1143" w:type="dxa"/>
            <w:vAlign w:val="top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…</w:t>
            </w:r>
          </w:p>
        </w:tc>
      </w:tr>
    </w:tbl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/>
    <w:p/>
    <w:p>
      <w:pPr>
        <w:ind w:firstLine="3780" w:firstLineChars="1350"/>
        <w:rPr>
          <w:rFonts w:hint="eastAsia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单位名称</w:t>
      </w:r>
      <w:r>
        <w:rPr>
          <w:rFonts w:hint="eastAsia"/>
          <w:sz w:val="28"/>
          <w:szCs w:val="28"/>
        </w:rPr>
        <w:t>（加盖公章）</w:t>
      </w:r>
    </w:p>
    <w:p>
      <w:pPr>
        <w:ind w:firstLine="3780" w:firstLineChars="1350"/>
        <w:rPr>
          <w:rFonts w:hint="eastAsia"/>
          <w:sz w:val="28"/>
          <w:szCs w:val="28"/>
        </w:rPr>
      </w:pPr>
    </w:p>
    <w:p>
      <w:pPr>
        <w:ind w:firstLine="4200" w:firstLineChars="15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年   月   日</w:t>
      </w:r>
    </w:p>
    <w:p>
      <w:pPr>
        <w:ind w:firstLine="3500" w:firstLineChars="1250"/>
        <w:rPr>
          <w:rFonts w:ascii="仿宋_GB2312" w:hAnsi="仿宋_GB2312" w:eastAsia="仿宋_GB2312" w:cs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0BA15C"/>
    <w:multiLevelType w:val="multilevel"/>
    <w:tmpl w:val="9D0BA15C"/>
    <w:lvl w:ilvl="0" w:tentative="0">
      <w:start w:val="1"/>
      <w:numFmt w:val="decimal"/>
      <w:lvlText w:val="%1"/>
      <w:lvlJc w:val="left"/>
      <w:pPr>
        <w:tabs>
          <w:tab w:val="left" w:pos="729"/>
        </w:tabs>
        <w:ind w:left="454" w:hanging="454"/>
      </w:pPr>
      <w:rPr>
        <w:rFonts w:hint="eastAsia"/>
      </w:rPr>
    </w:lvl>
    <w:lvl w:ilvl="1" w:tentative="0">
      <w:start w:val="1"/>
      <w:numFmt w:val="decimal"/>
      <w:lvlText w:val="2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8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5D25BBB3"/>
    <w:multiLevelType w:val="multilevel"/>
    <w:tmpl w:val="5D25BBB3"/>
    <w:lvl w:ilvl="0" w:tentative="0">
      <w:start w:val="1"/>
      <w:numFmt w:val="chineseCounting"/>
      <w:suff w:val="nothing"/>
      <w:lvlText w:val="第%1章 "/>
      <w:lvlJc w:val="left"/>
      <w:pPr>
        <w:tabs>
          <w:tab w:val="left" w:pos="0"/>
        </w:tabs>
        <w:ind w:left="432" w:hanging="432"/>
      </w:pPr>
      <w:rPr>
        <w:rFonts w:hint="eastAsia"/>
      </w:rPr>
    </w:lvl>
    <w:lvl w:ilvl="1" w:tentative="0">
      <w:start w:val="1"/>
      <w:numFmt w:val="decimal"/>
      <w:isLgl/>
      <w:lvlText w:val="2.%2"/>
      <w:lvlJc w:val="left"/>
      <w:pPr>
        <w:tabs>
          <w:tab w:val="left" w:pos="420"/>
        </w:tabs>
        <w:ind w:left="575" w:hanging="575"/>
      </w:pPr>
      <w:rPr>
        <w:rFonts w:hint="eastAsia" w:ascii="宋体" w:hAnsi="宋体" w:eastAsia="宋体" w:cs="宋体"/>
      </w:rPr>
    </w:lvl>
    <w:lvl w:ilvl="2" w:tentative="0">
      <w:start w:val="1"/>
      <w:numFmt w:val="none"/>
      <w:lvlRestart w:val="0"/>
      <w:lvlText w:val="2.5.1"/>
      <w:lvlJc w:val="left"/>
      <w:pPr>
        <w:ind w:left="720" w:hanging="720"/>
      </w:pPr>
      <w:rPr>
        <w:rFonts w:hint="eastAsia" w:ascii="宋体" w:hAnsi="宋体" w:eastAsia="宋体" w:cs="宋体"/>
      </w:rPr>
    </w:lvl>
    <w:lvl w:ilvl="3" w:tentative="0">
      <w:start w:val="1"/>
      <w:numFmt w:val="decimal"/>
      <w:pStyle w:val="5"/>
      <w:isLgl/>
      <w:lvlText w:val="2.4.2.%4"/>
      <w:lvlJc w:val="left"/>
      <w:pPr>
        <w:ind w:left="864" w:hanging="864"/>
      </w:pPr>
      <w:rPr>
        <w:rFonts w:hint="eastAsia" w:ascii="宋体" w:hAnsi="宋体" w:eastAsia="宋体" w:cs="宋体"/>
      </w:rPr>
    </w:lvl>
    <w:lvl w:ilvl="4" w:tentative="0">
      <w:start w:val="1"/>
      <w:numFmt w:val="decimal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abstractNum w:abstractNumId="2">
    <w:nsid w:val="5D2EA008"/>
    <w:multiLevelType w:val="multilevel"/>
    <w:tmpl w:val="5D2EA008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32"/>
        <w:szCs w:val="32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仿宋_GB2312" w:eastAsia="仿宋_GB2312"/>
        <w:b w:val="0"/>
        <w:i w:val="0"/>
        <w:sz w:val="32"/>
        <w:szCs w:val="32"/>
      </w:rPr>
    </w:lvl>
    <w:lvl w:ilvl="2" w:tentative="0">
      <w:start w:val="1"/>
      <w:numFmt w:val="decimal"/>
      <w:pStyle w:val="4"/>
      <w:suff w:val="nothing"/>
      <w:lvlText w:val="%1.%2.%3　"/>
      <w:lvlJc w:val="left"/>
      <w:pPr>
        <w:ind w:left="720" w:firstLine="0"/>
      </w:pPr>
      <w:rPr>
        <w:rFonts w:hint="eastAsia" w:ascii="仿宋_GB2312" w:hAnsi="宋体" w:eastAsia="仿宋_GB2312"/>
        <w:b w:val="0"/>
        <w:i w:val="0"/>
        <w:sz w:val="32"/>
        <w:szCs w:val="32"/>
      </w:rPr>
    </w:lvl>
    <w:lvl w:ilvl="3" w:tentative="0">
      <w:start w:val="1"/>
      <w:numFmt w:val="decimal"/>
      <w:suff w:val="nothing"/>
      <w:lvlText w:val="%1.%2.%3.%4　"/>
      <w:lvlJc w:val="left"/>
      <w:pPr>
        <w:ind w:left="2160" w:firstLine="0"/>
      </w:pPr>
      <w:rPr>
        <w:rFonts w:hint="eastAsia" w:ascii="仿宋_GB2312" w:eastAsia="仿宋_GB2312"/>
        <w:b w:val="0"/>
        <w:i w:val="0"/>
        <w:sz w:val="32"/>
        <w:szCs w:val="32"/>
      </w:rPr>
    </w:lvl>
    <w:lvl w:ilvl="4" w:tentative="0">
      <w:start w:val="1"/>
      <w:numFmt w:val="decimal"/>
      <w:lvlText w:val="%1.%2.%3.%4.%5"/>
      <w:lvlJc w:val="left"/>
      <w:pPr>
        <w:tabs>
          <w:tab w:val="left" w:pos="1800"/>
        </w:tabs>
        <w:ind w:left="720" w:firstLine="0"/>
      </w:pPr>
      <w:rPr>
        <w:rFonts w:hint="eastAsia" w:ascii="仿宋_GB2312" w:hAnsi="宋体" w:eastAsia="仿宋_GB2312"/>
        <w:sz w:val="32"/>
        <w:szCs w:val="32"/>
      </w:rPr>
    </w:lvl>
    <w:lvl w:ilvl="5" w:tentative="0">
      <w:start w:val="1"/>
      <w:numFmt w:val="decimal"/>
      <w:lvlText w:val="%1.%2.%3.%4.%5.%6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decimal"/>
      <w:lvlText w:val="%1.%2.%3.%4.%5.%6.%7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430580"/>
    <w:rsid w:val="0149336E"/>
    <w:rsid w:val="085934A0"/>
    <w:rsid w:val="08B8113F"/>
    <w:rsid w:val="0A626ABF"/>
    <w:rsid w:val="0B204273"/>
    <w:rsid w:val="0B3145C0"/>
    <w:rsid w:val="0C346D33"/>
    <w:rsid w:val="0FA834EF"/>
    <w:rsid w:val="14007D54"/>
    <w:rsid w:val="18C2178D"/>
    <w:rsid w:val="1A022FE5"/>
    <w:rsid w:val="1C9C295C"/>
    <w:rsid w:val="21AC28F0"/>
    <w:rsid w:val="223612D6"/>
    <w:rsid w:val="228D7CB3"/>
    <w:rsid w:val="22985472"/>
    <w:rsid w:val="27C73206"/>
    <w:rsid w:val="29B60838"/>
    <w:rsid w:val="2C430580"/>
    <w:rsid w:val="302D00FE"/>
    <w:rsid w:val="3350567C"/>
    <w:rsid w:val="33D804A3"/>
    <w:rsid w:val="38581030"/>
    <w:rsid w:val="38757C19"/>
    <w:rsid w:val="3C014998"/>
    <w:rsid w:val="3D93284C"/>
    <w:rsid w:val="41021076"/>
    <w:rsid w:val="43AB134F"/>
    <w:rsid w:val="46AD5420"/>
    <w:rsid w:val="47841CE1"/>
    <w:rsid w:val="47BB2019"/>
    <w:rsid w:val="4B226003"/>
    <w:rsid w:val="4D336FEB"/>
    <w:rsid w:val="50E87E4B"/>
    <w:rsid w:val="52B1715B"/>
    <w:rsid w:val="5389290C"/>
    <w:rsid w:val="53A37A9E"/>
    <w:rsid w:val="53B00E4A"/>
    <w:rsid w:val="5828182F"/>
    <w:rsid w:val="58717151"/>
    <w:rsid w:val="5A736488"/>
    <w:rsid w:val="5B00000B"/>
    <w:rsid w:val="62073B51"/>
    <w:rsid w:val="6AAA404B"/>
    <w:rsid w:val="72E44711"/>
    <w:rsid w:val="72F82A10"/>
    <w:rsid w:val="733F2FA9"/>
    <w:rsid w:val="73DD75F8"/>
    <w:rsid w:val="7A805E78"/>
    <w:rsid w:val="7AD1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100" w:line="360" w:lineRule="auto"/>
      <w:ind w:firstLine="0" w:firstLineChars="0"/>
      <w:jc w:val="center"/>
      <w:outlineLvl w:val="0"/>
    </w:pPr>
    <w:rPr>
      <w:rFonts w:ascii="Calibri" w:hAnsi="Calibri" w:eastAsia="黑体" w:cs="Times New Roman"/>
      <w:bCs/>
      <w:kern w:val="44"/>
      <w:sz w:val="36"/>
      <w:szCs w:val="44"/>
    </w:rPr>
  </w:style>
  <w:style w:type="paragraph" w:styleId="3">
    <w:name w:val="heading 2"/>
    <w:basedOn w:val="1"/>
    <w:next w:val="1"/>
    <w:link w:val="17"/>
    <w:unhideWhenUsed/>
    <w:qFormat/>
    <w:uiPriority w:val="0"/>
    <w:pPr>
      <w:keepNext/>
      <w:keepLines/>
      <w:adjustRightInd w:val="0"/>
      <w:snapToGrid w:val="0"/>
      <w:spacing w:before="200" w:line="300" w:lineRule="auto"/>
      <w:outlineLvl w:val="1"/>
    </w:pPr>
    <w:rPr>
      <w:rFonts w:ascii="Cambria" w:hAnsi="Cambria" w:eastAsia="黑体"/>
      <w:bCs/>
      <w:sz w:val="32"/>
      <w:szCs w:val="32"/>
    </w:rPr>
  </w:style>
  <w:style w:type="paragraph" w:styleId="4">
    <w:name w:val="heading 3"/>
    <w:basedOn w:val="1"/>
    <w:next w:val="1"/>
    <w:link w:val="21"/>
    <w:unhideWhenUsed/>
    <w:qFormat/>
    <w:uiPriority w:val="0"/>
    <w:pPr>
      <w:widowControl/>
      <w:numPr>
        <w:ilvl w:val="2"/>
        <w:numId w:val="1"/>
      </w:numPr>
      <w:adjustRightInd w:val="0"/>
      <w:snapToGrid w:val="0"/>
      <w:spacing w:line="360" w:lineRule="auto"/>
      <w:ind w:left="0" w:firstLine="640" w:firstLineChars="200"/>
      <w:outlineLvl w:val="2"/>
    </w:pPr>
    <w:rPr>
      <w:rFonts w:ascii="Times New Roman" w:hAnsi="Times New Roman" w:eastAsia="楷体"/>
      <w:kern w:val="0"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2"/>
      </w:numPr>
      <w:spacing w:line="324" w:lineRule="auto"/>
      <w:ind w:left="0" w:firstLine="560" w:firstLineChars="200"/>
      <w:outlineLvl w:val="3"/>
    </w:pPr>
    <w:rPr>
      <w:rFonts w:ascii="Arial" w:hAnsi="Arial" w:eastAsia="仿宋" w:cs="Calibri"/>
      <w:b/>
      <w:bCs/>
      <w:sz w:val="28"/>
      <w:szCs w:val="28"/>
    </w:rPr>
  </w:style>
  <w:style w:type="paragraph" w:styleId="6">
    <w:name w:val="heading 5"/>
    <w:basedOn w:val="1"/>
    <w:next w:val="7"/>
    <w:unhideWhenUsed/>
    <w:qFormat/>
    <w:uiPriority w:val="0"/>
    <w:pPr>
      <w:keepNext/>
      <w:keepLines/>
      <w:numPr>
        <w:ilvl w:val="4"/>
        <w:numId w:val="3"/>
      </w:numPr>
      <w:spacing w:line="240" w:lineRule="auto"/>
      <w:ind w:left="0" w:firstLine="0" w:firstLineChars="0"/>
      <w:outlineLvl w:val="4"/>
    </w:pPr>
    <w:rPr>
      <w:rFonts w:eastAsia="宋体"/>
      <w:b/>
      <w:sz w:val="21"/>
    </w:rPr>
  </w:style>
  <w:style w:type="paragraph" w:styleId="8">
    <w:name w:val="heading 6"/>
    <w:basedOn w:val="1"/>
    <w:next w:val="1"/>
    <w:unhideWhenUsed/>
    <w:qFormat/>
    <w:uiPriority w:val="0"/>
    <w:pPr>
      <w:keepNext/>
      <w:keepLines/>
      <w:numPr>
        <w:ilvl w:val="5"/>
        <w:numId w:val="3"/>
      </w:numPr>
      <w:spacing w:before="240" w:beforeLines="0" w:beforeAutospacing="0" w:after="64" w:afterLines="0" w:afterAutospacing="0" w:line="317" w:lineRule="auto"/>
      <w:ind w:left="1152" w:hanging="1152" w:firstLineChars="0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unhideWhenUsed/>
    <w:qFormat/>
    <w:uiPriority w:val="0"/>
    <w:pPr>
      <w:keepNext/>
      <w:keepLines/>
      <w:numPr>
        <w:ilvl w:val="6"/>
        <w:numId w:val="3"/>
      </w:numPr>
      <w:spacing w:before="240" w:beforeLines="0" w:beforeAutospacing="0" w:after="64" w:afterLines="0" w:afterAutospacing="0" w:line="317" w:lineRule="auto"/>
      <w:ind w:left="1296" w:hanging="1296" w:firstLineChars="0"/>
      <w:outlineLvl w:val="6"/>
    </w:pPr>
    <w:rPr>
      <w:b/>
      <w:sz w:val="24"/>
    </w:rPr>
  </w:style>
  <w:style w:type="paragraph" w:styleId="10">
    <w:name w:val="heading 8"/>
    <w:basedOn w:val="1"/>
    <w:next w:val="1"/>
    <w:unhideWhenUsed/>
    <w:qFormat/>
    <w:uiPriority w:val="0"/>
    <w:pPr>
      <w:keepNext/>
      <w:keepLines/>
      <w:numPr>
        <w:ilvl w:val="7"/>
        <w:numId w:val="3"/>
      </w:numPr>
      <w:spacing w:before="240" w:beforeLines="0" w:beforeAutospacing="0" w:after="64" w:afterLines="0" w:afterAutospacing="0" w:line="317" w:lineRule="auto"/>
      <w:ind w:left="1440" w:hanging="1440" w:firstLineChars="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unhideWhenUsed/>
    <w:qFormat/>
    <w:uiPriority w:val="0"/>
    <w:pPr>
      <w:keepNext/>
      <w:keepLines/>
      <w:numPr>
        <w:ilvl w:val="8"/>
        <w:numId w:val="3"/>
      </w:numPr>
      <w:spacing w:line="240" w:lineRule="auto"/>
      <w:ind w:left="1584" w:hanging="1584" w:firstLineChars="0"/>
      <w:outlineLvl w:val="8"/>
    </w:pPr>
    <w:rPr>
      <w:rFonts w:ascii="Arial" w:hAnsi="Arial" w:eastAsia="仿宋"/>
      <w:sz w:val="28"/>
      <w:szCs w:val="21"/>
    </w:rPr>
  </w:style>
  <w:style w:type="character" w:default="1" w:styleId="16">
    <w:name w:val="Default Paragraph Font"/>
    <w:unhideWhenUsed/>
    <w:qFormat/>
    <w:uiPriority w:val="1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Indent"/>
    <w:basedOn w:val="1"/>
    <w:qFormat/>
    <w:uiPriority w:val="0"/>
    <w:pPr>
      <w:ind w:firstLine="420" w:firstLineChars="200"/>
    </w:pPr>
  </w:style>
  <w:style w:type="paragraph" w:styleId="12">
    <w:name w:val="footer"/>
    <w:basedOn w:val="1"/>
    <w:link w:val="2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宋体" w:hAnsi="宋体" w:cs="Times New Roman"/>
      <w:sz w:val="28"/>
    </w:rPr>
  </w:style>
  <w:style w:type="paragraph" w:styleId="1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cs="Times New Roman"/>
      <w:sz w:val="21"/>
      <w:szCs w:val="21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标题 2 Char"/>
    <w:link w:val="3"/>
    <w:qFormat/>
    <w:uiPriority w:val="0"/>
    <w:rPr>
      <w:rFonts w:ascii="Arial" w:hAnsi="Arial" w:eastAsia="黑体"/>
      <w:bCs/>
      <w:sz w:val="32"/>
      <w:szCs w:val="32"/>
    </w:rPr>
  </w:style>
  <w:style w:type="paragraph" w:customStyle="1" w:styleId="18">
    <w:name w:val="_Style 14"/>
    <w:basedOn w:val="1"/>
    <w:qFormat/>
    <w:uiPriority w:val="34"/>
    <w:pPr>
      <w:adjustRightInd w:val="0"/>
      <w:snapToGrid w:val="0"/>
      <w:spacing w:before="50" w:beforeLines="50" w:line="300" w:lineRule="auto"/>
      <w:ind w:firstLine="0"/>
    </w:pPr>
    <w:rPr>
      <w:rFonts w:eastAsia="宋体"/>
      <w:sz w:val="28"/>
      <w:szCs w:val="22"/>
    </w:rPr>
  </w:style>
  <w:style w:type="paragraph" w:customStyle="1" w:styleId="19">
    <w:name w:val="_Style 15"/>
    <w:basedOn w:val="1"/>
    <w:qFormat/>
    <w:uiPriority w:val="34"/>
    <w:pPr>
      <w:adjustRightInd w:val="0"/>
      <w:snapToGrid w:val="0"/>
      <w:spacing w:before="50" w:beforeLines="50" w:line="360" w:lineRule="auto"/>
      <w:ind w:firstLine="0"/>
    </w:pPr>
  </w:style>
  <w:style w:type="character" w:customStyle="1" w:styleId="20">
    <w:name w:val="标题 1 Char"/>
    <w:basedOn w:val="16"/>
    <w:link w:val="2"/>
    <w:qFormat/>
    <w:uiPriority w:val="9"/>
    <w:rPr>
      <w:rFonts w:ascii="Times New Roman" w:hAnsi="Times New Roman" w:eastAsia="华文中宋" w:cs="Times New Roman"/>
      <w:b/>
      <w:bCs/>
      <w:kern w:val="44"/>
      <w:sz w:val="44"/>
      <w:szCs w:val="44"/>
    </w:rPr>
  </w:style>
  <w:style w:type="character" w:customStyle="1" w:styleId="21">
    <w:name w:val="标题 3 Char"/>
    <w:link w:val="4"/>
    <w:qFormat/>
    <w:uiPriority w:val="0"/>
    <w:rPr>
      <w:rFonts w:ascii="宋体" w:hAnsi="宋体" w:eastAsia="仿宋" w:cs="Times New Roman"/>
      <w:b/>
      <w:sz w:val="32"/>
    </w:rPr>
  </w:style>
  <w:style w:type="character" w:customStyle="1" w:styleId="22">
    <w:name w:val="页脚 Char"/>
    <w:link w:val="12"/>
    <w:qFormat/>
    <w:uiPriority w:val="99"/>
    <w:rPr>
      <w:rFonts w:ascii="宋体" w:hAnsi="宋体" w:eastAsia="宋体"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2020-01-20T13:44:00Z</dcterms:created>
  <dc:creator>RHZY</dc:creator>
  <cp:lastModifiedBy>RHZY</cp:lastModifiedBy>
  <dcterms:modified xsi:type="dcterms:W3CDTF">2020-03-15T03:33:14Z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